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8" w:rsidRDefault="009472F8"/>
    <w:p w:rsidR="008440D6" w:rsidRPr="00FE1102" w:rsidRDefault="008440D6" w:rsidP="008440D6">
      <w:pPr>
        <w:jc w:val="center"/>
        <w:rPr>
          <w:b/>
          <w:sz w:val="72"/>
          <w:szCs w:val="72"/>
          <w:u w:val="single"/>
        </w:rPr>
      </w:pPr>
      <w:r w:rsidRPr="00FE1102">
        <w:rPr>
          <w:b/>
          <w:sz w:val="72"/>
          <w:szCs w:val="72"/>
          <w:u w:val="single"/>
        </w:rPr>
        <w:t>Ancient Egyptian Historians</w:t>
      </w:r>
    </w:p>
    <w:p w:rsidR="008440D6" w:rsidRDefault="008440D6" w:rsidP="008440D6">
      <w:pPr>
        <w:rPr>
          <w:sz w:val="32"/>
          <w:szCs w:val="32"/>
        </w:rPr>
      </w:pPr>
      <w:r w:rsidRPr="00E04B47">
        <w:rPr>
          <w:b/>
          <w:sz w:val="32"/>
          <w:szCs w:val="32"/>
          <w:u w:val="single"/>
        </w:rPr>
        <w:t>Task:</w:t>
      </w:r>
      <w:r w:rsidRPr="00E04B47">
        <w:rPr>
          <w:sz w:val="32"/>
          <w:szCs w:val="32"/>
        </w:rPr>
        <w:t xml:space="preserve"> </w:t>
      </w:r>
      <w:r w:rsidR="00FE1102" w:rsidRPr="00E04B47">
        <w:rPr>
          <w:sz w:val="32"/>
          <w:szCs w:val="32"/>
        </w:rPr>
        <w:t xml:space="preserve"> You are going to create a poster to address the following Essential Question:</w:t>
      </w:r>
    </w:p>
    <w:p w:rsidR="008B7B94" w:rsidRPr="00E04B47" w:rsidRDefault="008B7B94" w:rsidP="008B7B94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B7B94" w:rsidRPr="00761E4D" w:rsidRDefault="008B7B94" w:rsidP="008B7B94">
      <w:pPr>
        <w:jc w:val="center"/>
        <w:rPr>
          <w:b/>
          <w:i/>
          <w:sz w:val="40"/>
          <w:szCs w:val="40"/>
          <w:u w:val="single"/>
        </w:rPr>
      </w:pPr>
      <w:r w:rsidRPr="00761E4D">
        <w:rPr>
          <w:rFonts w:ascii="Arial" w:hAnsi="Arial" w:cs="Arial"/>
          <w:b/>
          <w:i/>
          <w:color w:val="000000"/>
          <w:sz w:val="40"/>
          <w:szCs w:val="40"/>
          <w:shd w:val="clear" w:color="auto" w:fill="FFFFFF"/>
        </w:rPr>
        <w:t>Why is the history of ancie</w:t>
      </w:r>
      <w:r>
        <w:rPr>
          <w:rFonts w:ascii="Arial" w:hAnsi="Arial" w:cs="Arial"/>
          <w:b/>
          <w:i/>
          <w:color w:val="000000"/>
          <w:sz w:val="40"/>
          <w:szCs w:val="40"/>
          <w:shd w:val="clear" w:color="auto" w:fill="FFFFFF"/>
        </w:rPr>
        <w:t>nt Egypt broken down into 3 kingdoms</w:t>
      </w:r>
      <w:r w:rsidRPr="00761E4D">
        <w:rPr>
          <w:rFonts w:ascii="Arial" w:hAnsi="Arial" w:cs="Arial"/>
          <w:b/>
          <w:i/>
          <w:color w:val="000000"/>
          <w:sz w:val="40"/>
          <w:szCs w:val="40"/>
          <w:shd w:val="clear" w:color="auto" w:fill="FFFFFF"/>
        </w:rPr>
        <w:t>?</w:t>
      </w:r>
    </w:p>
    <w:p w:rsidR="008B7B94" w:rsidRPr="005D3C3F" w:rsidRDefault="00314858" w:rsidP="008440D6">
      <w:pPr>
        <w:rPr>
          <w:sz w:val="32"/>
          <w:szCs w:val="32"/>
        </w:rPr>
      </w:pPr>
      <w:r w:rsidRPr="005D3C3F">
        <w:rPr>
          <w:sz w:val="32"/>
          <w:szCs w:val="32"/>
          <w:u w:val="single"/>
        </w:rPr>
        <w:t>Task</w:t>
      </w:r>
      <w:r w:rsidRPr="005D3C3F">
        <w:rPr>
          <w:sz w:val="32"/>
          <w:szCs w:val="32"/>
        </w:rPr>
        <w:t>:</w:t>
      </w:r>
    </w:p>
    <w:p w:rsidR="009D008A" w:rsidRPr="005D3C3F" w:rsidRDefault="008B7B94" w:rsidP="008B7B94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5D3C3F">
        <w:rPr>
          <w:rStyle w:val="Strong"/>
          <w:rFonts w:cs="Arial"/>
          <w:b w:val="0"/>
          <w:color w:val="000000"/>
          <w:sz w:val="28"/>
          <w:szCs w:val="28"/>
          <w:shd w:val="clear" w:color="auto" w:fill="FFFFFF"/>
        </w:rPr>
        <w:t>1.  Create a poster with a chart comparing</w:t>
      </w:r>
      <w:r w:rsidR="00FE1102" w:rsidRPr="005D3C3F">
        <w:rPr>
          <w:rStyle w:val="apple-converted-space"/>
          <w:rFonts w:cs="Arial"/>
          <w:b/>
          <w:color w:val="000000"/>
          <w:sz w:val="28"/>
          <w:szCs w:val="28"/>
          <w:shd w:val="clear" w:color="auto" w:fill="FFFFFF"/>
        </w:rPr>
        <w:t> </w:t>
      </w:r>
      <w:r w:rsidR="00FE1102" w:rsidRPr="005D3C3F">
        <w:rPr>
          <w:rFonts w:cs="Arial"/>
          <w:b/>
          <w:color w:val="000000"/>
          <w:sz w:val="28"/>
          <w:szCs w:val="28"/>
          <w:shd w:val="clear" w:color="auto" w:fill="FFFFFF"/>
        </w:rPr>
        <w:t>and</w:t>
      </w:r>
      <w:r w:rsidR="00FE1102" w:rsidRPr="005D3C3F">
        <w:rPr>
          <w:rStyle w:val="apple-converted-space"/>
          <w:rFonts w:cs="Arial"/>
          <w:b/>
          <w:color w:val="000000"/>
          <w:sz w:val="28"/>
          <w:szCs w:val="28"/>
          <w:shd w:val="clear" w:color="auto" w:fill="FFFFFF"/>
        </w:rPr>
        <w:t> </w:t>
      </w:r>
      <w:r w:rsidR="00FE1102" w:rsidRPr="005D3C3F">
        <w:rPr>
          <w:rStyle w:val="Strong"/>
          <w:rFonts w:cs="Arial"/>
          <w:b w:val="0"/>
          <w:color w:val="000000"/>
          <w:sz w:val="28"/>
          <w:szCs w:val="28"/>
          <w:shd w:val="clear" w:color="auto" w:fill="FFFFFF"/>
        </w:rPr>
        <w:t>contrast</w:t>
      </w:r>
      <w:r w:rsidRPr="005D3C3F">
        <w:rPr>
          <w:rStyle w:val="Strong"/>
          <w:rFonts w:cs="Arial"/>
          <w:b w:val="0"/>
          <w:color w:val="000000"/>
          <w:sz w:val="28"/>
          <w:szCs w:val="28"/>
          <w:shd w:val="clear" w:color="auto" w:fill="FFFFFF"/>
        </w:rPr>
        <w:t>ing</w:t>
      </w:r>
      <w:r w:rsidR="00FE1102" w:rsidRPr="005D3C3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FE1102" w:rsidRPr="005D3C3F">
        <w:rPr>
          <w:rFonts w:cs="Arial"/>
          <w:color w:val="000000"/>
          <w:sz w:val="28"/>
          <w:szCs w:val="28"/>
          <w:shd w:val="clear" w:color="auto" w:fill="FFFFFF"/>
        </w:rPr>
        <w:t>the accomplishment</w:t>
      </w:r>
      <w:r w:rsidR="00164B2F">
        <w:rPr>
          <w:rFonts w:cs="Arial"/>
          <w:color w:val="000000"/>
          <w:sz w:val="28"/>
          <w:szCs w:val="28"/>
          <w:shd w:val="clear" w:color="auto" w:fill="FFFFFF"/>
        </w:rPr>
        <w:t>s</w:t>
      </w:r>
      <w:r w:rsidR="00B83196">
        <w:rPr>
          <w:rFonts w:cs="Arial"/>
          <w:color w:val="000000"/>
          <w:sz w:val="28"/>
          <w:szCs w:val="28"/>
          <w:shd w:val="clear" w:color="auto" w:fill="FFFFFF"/>
        </w:rPr>
        <w:t>/events</w:t>
      </w:r>
      <w:r w:rsidR="00FE1102" w:rsidRPr="005D3C3F">
        <w:rPr>
          <w:rFonts w:cs="Arial"/>
          <w:color w:val="000000"/>
          <w:sz w:val="28"/>
          <w:szCs w:val="28"/>
          <w:shd w:val="clear" w:color="auto" w:fill="FFFFFF"/>
        </w:rPr>
        <w:t xml:space="preserve"> which occurred during the three Egyptian kingdoms </w:t>
      </w:r>
      <w:r w:rsidR="00780410" w:rsidRPr="005D3C3F">
        <w:rPr>
          <w:rFonts w:cs="Arial"/>
          <w:color w:val="000000"/>
          <w:sz w:val="28"/>
          <w:szCs w:val="28"/>
          <w:shd w:val="clear" w:color="auto" w:fill="FFFFFF"/>
        </w:rPr>
        <w:t xml:space="preserve">   </w:t>
      </w:r>
      <w:r w:rsidR="00FE1102" w:rsidRPr="005D3C3F">
        <w:rPr>
          <w:rFonts w:cs="Arial"/>
          <w:color w:val="000000"/>
          <w:sz w:val="28"/>
          <w:szCs w:val="28"/>
          <w:shd w:val="clear" w:color="auto" w:fill="FFFFFF"/>
        </w:rPr>
        <w:t xml:space="preserve">(Old, Middle, and New). </w:t>
      </w:r>
      <w:r w:rsidRPr="005D3C3F">
        <w:rPr>
          <w:sz w:val="28"/>
          <w:szCs w:val="28"/>
        </w:rPr>
        <w:t>Your poster should include at least 4 facts</w:t>
      </w:r>
      <w:r w:rsidR="00881784">
        <w:rPr>
          <w:sz w:val="28"/>
          <w:szCs w:val="28"/>
        </w:rPr>
        <w:t xml:space="preserve"> for each kingdom</w:t>
      </w:r>
      <w:r w:rsidR="005375CC">
        <w:rPr>
          <w:sz w:val="28"/>
          <w:szCs w:val="28"/>
        </w:rPr>
        <w:t>.</w:t>
      </w:r>
    </w:p>
    <w:p w:rsidR="008B7B94" w:rsidRPr="005D3C3F" w:rsidRDefault="008B7B94" w:rsidP="008B7B94">
      <w:pPr>
        <w:rPr>
          <w:b/>
          <w:sz w:val="28"/>
          <w:szCs w:val="28"/>
          <w:u w:val="single"/>
        </w:rPr>
      </w:pPr>
      <w:r w:rsidRPr="005D3C3F">
        <w:rPr>
          <w:sz w:val="28"/>
          <w:szCs w:val="28"/>
        </w:rPr>
        <w:t xml:space="preserve">2.  Write a </w:t>
      </w:r>
      <w:r w:rsidR="00831B3A">
        <w:rPr>
          <w:sz w:val="28"/>
          <w:szCs w:val="28"/>
        </w:rPr>
        <w:t xml:space="preserve">detailed </w:t>
      </w:r>
      <w:r w:rsidRPr="005D3C3F">
        <w:rPr>
          <w:sz w:val="28"/>
          <w:szCs w:val="28"/>
        </w:rPr>
        <w:t xml:space="preserve">paragraph answering the Essential Question and include this on your poster. </w:t>
      </w:r>
      <w:r w:rsidRPr="005D3C3F">
        <w:rPr>
          <w:b/>
          <w:sz w:val="28"/>
          <w:szCs w:val="28"/>
          <w:u w:val="single"/>
        </w:rPr>
        <w:t>Be sure to support your answer with EVIDENCE from your chart.</w:t>
      </w:r>
    </w:p>
    <w:p w:rsidR="000E53CB" w:rsidRPr="000E53CB" w:rsidRDefault="000E53CB" w:rsidP="008B7B94">
      <w:pPr>
        <w:rPr>
          <w:b/>
          <w:sz w:val="28"/>
          <w:szCs w:val="28"/>
        </w:rPr>
      </w:pPr>
      <w:r w:rsidRPr="000E53CB">
        <w:rPr>
          <w:b/>
          <w:sz w:val="28"/>
          <w:szCs w:val="28"/>
        </w:rPr>
        <w:t>Include information on:  war, advancements, pharaohs, trade, pyramids</w:t>
      </w:r>
    </w:p>
    <w:p w:rsidR="009D008A" w:rsidRDefault="009D008A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9472F8" w:rsidRPr="00FC58F8" w:rsidRDefault="00FE11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Suggested </w:t>
      </w:r>
      <w:r w:rsidR="009472F8" w:rsidRPr="00FC58F8">
        <w:rPr>
          <w:b/>
          <w:sz w:val="24"/>
          <w:szCs w:val="24"/>
          <w:u w:val="single"/>
        </w:rPr>
        <w:t>Websites</w:t>
      </w:r>
      <w:r w:rsidR="006E4563">
        <w:rPr>
          <w:b/>
          <w:sz w:val="24"/>
          <w:szCs w:val="24"/>
          <w:u w:val="single"/>
        </w:rPr>
        <w:t xml:space="preserve"> to get you started</w:t>
      </w:r>
      <w:r w:rsidR="009472F8" w:rsidRPr="00FC58F8">
        <w:rPr>
          <w:b/>
          <w:sz w:val="24"/>
          <w:szCs w:val="24"/>
          <w:u w:val="single"/>
        </w:rPr>
        <w:t>:</w:t>
      </w:r>
    </w:p>
    <w:p w:rsidR="006F01CB" w:rsidRPr="00FC58F8" w:rsidRDefault="004416E3">
      <w:pPr>
        <w:rPr>
          <w:sz w:val="24"/>
          <w:szCs w:val="24"/>
        </w:rPr>
      </w:pPr>
      <w:hyperlink r:id="rId9" w:history="1">
        <w:r w:rsidR="009472F8" w:rsidRPr="00FC58F8">
          <w:rPr>
            <w:rStyle w:val="Hyperlink"/>
            <w:sz w:val="24"/>
            <w:szCs w:val="24"/>
          </w:rPr>
          <w:t>http://ancientegypthistorykingdom.weebly.com/index.html</w:t>
        </w:r>
      </w:hyperlink>
    </w:p>
    <w:p w:rsidR="0024345B" w:rsidRPr="00FC58F8" w:rsidRDefault="004416E3">
      <w:pPr>
        <w:rPr>
          <w:sz w:val="24"/>
          <w:szCs w:val="24"/>
        </w:rPr>
      </w:pPr>
      <w:hyperlink r:id="rId10" w:history="1">
        <w:r w:rsidR="0024345B" w:rsidRPr="00FC58F8">
          <w:rPr>
            <w:rStyle w:val="Hyperlink"/>
            <w:sz w:val="24"/>
            <w:szCs w:val="24"/>
          </w:rPr>
          <w:t>http://www.kidsgen.com/ancient_egypt/the_three_kingdom.htm</w:t>
        </w:r>
      </w:hyperlink>
      <w:r w:rsidR="0024345B" w:rsidRPr="00FC58F8">
        <w:rPr>
          <w:sz w:val="24"/>
          <w:szCs w:val="24"/>
        </w:rPr>
        <w:t xml:space="preserve"> </w:t>
      </w:r>
    </w:p>
    <w:p w:rsidR="00CD0434" w:rsidRDefault="004416E3">
      <w:pPr>
        <w:rPr>
          <w:sz w:val="24"/>
          <w:szCs w:val="24"/>
        </w:rPr>
      </w:pPr>
      <w:hyperlink r:id="rId11" w:history="1">
        <w:r w:rsidR="00CD0434" w:rsidRPr="00FC58F8">
          <w:rPr>
            <w:rStyle w:val="Hyperlink"/>
            <w:sz w:val="24"/>
            <w:szCs w:val="24"/>
          </w:rPr>
          <w:t>http://www.ancient-egypt-online.com/ancient-egypt-kingdoms.html</w:t>
        </w:r>
      </w:hyperlink>
      <w:r w:rsidR="00CD0434" w:rsidRPr="00FC58F8">
        <w:rPr>
          <w:sz w:val="24"/>
          <w:szCs w:val="24"/>
        </w:rPr>
        <w:t xml:space="preserve"> </w:t>
      </w:r>
    </w:p>
    <w:p w:rsidR="00F661F4" w:rsidRDefault="00F661F4">
      <w:pPr>
        <w:rPr>
          <w:sz w:val="24"/>
          <w:szCs w:val="24"/>
        </w:rPr>
      </w:pPr>
    </w:p>
    <w:p w:rsidR="009B1F0D" w:rsidRPr="006E4563" w:rsidRDefault="00BC7771" w:rsidP="008B7B94">
      <w:pPr>
        <w:jc w:val="center"/>
        <w:rPr>
          <w:b/>
          <w:sz w:val="40"/>
          <w:szCs w:val="40"/>
        </w:rPr>
      </w:pPr>
      <w:r w:rsidRPr="006E4563">
        <w:rPr>
          <w:b/>
          <w:sz w:val="40"/>
          <w:szCs w:val="40"/>
        </w:rPr>
        <w:lastRenderedPageBreak/>
        <w:t>The 3 Kingdoms of Ancient Egypt</w:t>
      </w:r>
    </w:p>
    <w:p w:rsidR="00BC7771" w:rsidRPr="006E4563" w:rsidRDefault="00BC7771" w:rsidP="00BC7771">
      <w:pPr>
        <w:jc w:val="center"/>
        <w:rPr>
          <w:b/>
          <w:i/>
          <w:sz w:val="40"/>
          <w:szCs w:val="40"/>
          <w:u w:val="single"/>
        </w:rPr>
      </w:pPr>
      <w:r w:rsidRPr="006E4563">
        <w:rPr>
          <w:b/>
          <w:i/>
          <w:sz w:val="40"/>
          <w:szCs w:val="40"/>
          <w:u w:val="single"/>
        </w:rPr>
        <w:t>Essential Question</w:t>
      </w:r>
    </w:p>
    <w:p w:rsidR="00BC7771" w:rsidRPr="006E4563" w:rsidRDefault="00BC7771" w:rsidP="00BC7771">
      <w:pPr>
        <w:jc w:val="center"/>
        <w:rPr>
          <w:b/>
          <w:sz w:val="40"/>
          <w:szCs w:val="40"/>
        </w:rPr>
      </w:pPr>
      <w:r w:rsidRPr="006E4563">
        <w:rPr>
          <w:b/>
          <w:sz w:val="40"/>
          <w:szCs w:val="40"/>
        </w:rPr>
        <w:t>Rubric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6"/>
      </w:tblGrid>
      <w:tr w:rsidR="009B1F0D" w:rsidTr="006E4563">
        <w:trPr>
          <w:trHeight w:val="566"/>
        </w:trPr>
        <w:tc>
          <w:tcPr>
            <w:tcW w:w="1925" w:type="dxa"/>
          </w:tcPr>
          <w:p w:rsidR="009B1F0D" w:rsidRDefault="009B1F0D"/>
        </w:tc>
        <w:tc>
          <w:tcPr>
            <w:tcW w:w="1925" w:type="dxa"/>
          </w:tcPr>
          <w:p w:rsidR="009B1F0D" w:rsidRDefault="009B1F0D">
            <w:r>
              <w:t>Advanced</w:t>
            </w:r>
          </w:p>
          <w:p w:rsidR="009B1F0D" w:rsidRDefault="00FC03A8">
            <w:r>
              <w:t>4</w:t>
            </w:r>
            <w:r w:rsidR="009B1F0D">
              <w:t xml:space="preserve"> pts.</w:t>
            </w:r>
          </w:p>
        </w:tc>
        <w:tc>
          <w:tcPr>
            <w:tcW w:w="1925" w:type="dxa"/>
          </w:tcPr>
          <w:p w:rsidR="009B1F0D" w:rsidRDefault="009B1F0D">
            <w:r>
              <w:t>Proficient</w:t>
            </w:r>
          </w:p>
          <w:p w:rsidR="009B1F0D" w:rsidRDefault="00FC03A8">
            <w:r>
              <w:t xml:space="preserve">3 </w:t>
            </w:r>
            <w:r w:rsidR="009B1F0D">
              <w:t>pts.</w:t>
            </w:r>
          </w:p>
        </w:tc>
        <w:tc>
          <w:tcPr>
            <w:tcW w:w="1925" w:type="dxa"/>
          </w:tcPr>
          <w:p w:rsidR="009B1F0D" w:rsidRDefault="009B1F0D">
            <w:r>
              <w:t>Basic</w:t>
            </w:r>
          </w:p>
          <w:p w:rsidR="009B1F0D" w:rsidRDefault="009364FB">
            <w:r>
              <w:t xml:space="preserve">2 </w:t>
            </w:r>
            <w:r w:rsidR="009B1F0D">
              <w:t xml:space="preserve">pts. </w:t>
            </w:r>
          </w:p>
        </w:tc>
        <w:tc>
          <w:tcPr>
            <w:tcW w:w="1926" w:type="dxa"/>
          </w:tcPr>
          <w:p w:rsidR="009B1F0D" w:rsidRDefault="009B1F0D">
            <w:r>
              <w:t>Below Basic</w:t>
            </w:r>
          </w:p>
          <w:p w:rsidR="009B1F0D" w:rsidRDefault="009B1F0D">
            <w:r>
              <w:t>O pts.</w:t>
            </w:r>
          </w:p>
        </w:tc>
      </w:tr>
      <w:tr w:rsidR="009B1F0D" w:rsidTr="006E4563">
        <w:trPr>
          <w:trHeight w:val="1685"/>
        </w:trPr>
        <w:tc>
          <w:tcPr>
            <w:tcW w:w="1925" w:type="dxa"/>
          </w:tcPr>
          <w:p w:rsidR="009B1F0D" w:rsidRPr="00D43B7E" w:rsidRDefault="009B1F0D">
            <w:pPr>
              <w:rPr>
                <w:b/>
              </w:rPr>
            </w:pPr>
            <w:r w:rsidRPr="00D43B7E">
              <w:rPr>
                <w:b/>
              </w:rPr>
              <w:t>Accuracy</w:t>
            </w:r>
          </w:p>
        </w:tc>
        <w:tc>
          <w:tcPr>
            <w:tcW w:w="1925" w:type="dxa"/>
          </w:tcPr>
          <w:p w:rsidR="009B1F0D" w:rsidRDefault="009B1F0D">
            <w:r>
              <w:t>No errors are present; response demonstrates a</w:t>
            </w:r>
            <w:r w:rsidR="003F52DB">
              <w:t>n</w:t>
            </w:r>
            <w:r>
              <w:t xml:space="preserve"> in-depth  understanding of concepts</w:t>
            </w:r>
          </w:p>
        </w:tc>
        <w:tc>
          <w:tcPr>
            <w:tcW w:w="1925" w:type="dxa"/>
          </w:tcPr>
          <w:p w:rsidR="009B1F0D" w:rsidRDefault="009B1F0D">
            <w:r>
              <w:t>Mostly correct only 1 or 2 minor errors; response demonstrates understanding of concepts</w:t>
            </w:r>
          </w:p>
        </w:tc>
        <w:tc>
          <w:tcPr>
            <w:tcW w:w="1925" w:type="dxa"/>
          </w:tcPr>
          <w:p w:rsidR="009B1F0D" w:rsidRDefault="009B1F0D">
            <w:r>
              <w:t>No more than one major error; response demonstrates</w:t>
            </w:r>
            <w:r w:rsidR="007E69CD">
              <w:t xml:space="preserve"> understanding of concepts</w:t>
            </w:r>
          </w:p>
        </w:tc>
        <w:tc>
          <w:tcPr>
            <w:tcW w:w="1926" w:type="dxa"/>
          </w:tcPr>
          <w:p w:rsidR="009B1F0D" w:rsidRDefault="007E69CD">
            <w:r>
              <w:t>Very little is correct; many errors are present</w:t>
            </w:r>
          </w:p>
        </w:tc>
      </w:tr>
      <w:tr w:rsidR="009B1F0D" w:rsidTr="006E4563">
        <w:trPr>
          <w:trHeight w:val="1685"/>
        </w:trPr>
        <w:tc>
          <w:tcPr>
            <w:tcW w:w="1925" w:type="dxa"/>
          </w:tcPr>
          <w:p w:rsidR="009B1F0D" w:rsidRPr="00D43B7E" w:rsidRDefault="009B1F0D">
            <w:pPr>
              <w:rPr>
                <w:b/>
              </w:rPr>
            </w:pPr>
            <w:r w:rsidRPr="00D43B7E">
              <w:rPr>
                <w:b/>
              </w:rPr>
              <w:t>Completeness</w:t>
            </w:r>
          </w:p>
          <w:p w:rsidR="00FC03A8" w:rsidRDefault="00FC03A8"/>
          <w:p w:rsidR="00FC03A8" w:rsidRPr="00D43B7E" w:rsidRDefault="00FC03A8">
            <w:pPr>
              <w:rPr>
                <w:b/>
              </w:rPr>
            </w:pPr>
            <w:r w:rsidRPr="00D43B7E">
              <w:rPr>
                <w:b/>
              </w:rPr>
              <w:t>X 2</w:t>
            </w:r>
          </w:p>
        </w:tc>
        <w:tc>
          <w:tcPr>
            <w:tcW w:w="1925" w:type="dxa"/>
          </w:tcPr>
          <w:p w:rsidR="009B1F0D" w:rsidRDefault="003F52DB">
            <w:r>
              <w:t xml:space="preserve">Response addresses </w:t>
            </w:r>
            <w:r w:rsidR="00B4090E">
              <w:t xml:space="preserve">thoroughly </w:t>
            </w:r>
            <w:r>
              <w:t>all aspects of the concepts and used</w:t>
            </w:r>
            <w:r w:rsidR="00B4090E">
              <w:t xml:space="preserve"> many key terms</w:t>
            </w:r>
            <w:r>
              <w:t xml:space="preserve"> </w:t>
            </w:r>
          </w:p>
        </w:tc>
        <w:tc>
          <w:tcPr>
            <w:tcW w:w="1925" w:type="dxa"/>
          </w:tcPr>
          <w:p w:rsidR="009B1F0D" w:rsidRDefault="00B4090E">
            <w:r>
              <w:t>Most key terms are used.  Question addresses concepts.</w:t>
            </w:r>
          </w:p>
        </w:tc>
        <w:tc>
          <w:tcPr>
            <w:tcW w:w="1925" w:type="dxa"/>
          </w:tcPr>
          <w:p w:rsidR="009B1F0D" w:rsidRDefault="00977CC0">
            <w:r>
              <w:t>Some key terms are used.  Question is address concepts</w:t>
            </w:r>
          </w:p>
        </w:tc>
        <w:tc>
          <w:tcPr>
            <w:tcW w:w="1926" w:type="dxa"/>
          </w:tcPr>
          <w:p w:rsidR="009B1F0D" w:rsidRDefault="00977CC0">
            <w:r>
              <w:t>Only a few key terms are used; question is not answered</w:t>
            </w:r>
          </w:p>
        </w:tc>
      </w:tr>
      <w:tr w:rsidR="009B1F0D" w:rsidTr="006E4563">
        <w:trPr>
          <w:trHeight w:val="1685"/>
        </w:trPr>
        <w:tc>
          <w:tcPr>
            <w:tcW w:w="1925" w:type="dxa"/>
          </w:tcPr>
          <w:p w:rsidR="009B1F0D" w:rsidRPr="00D43B7E" w:rsidRDefault="009B1F0D">
            <w:pPr>
              <w:rPr>
                <w:b/>
              </w:rPr>
            </w:pPr>
            <w:r w:rsidRPr="00D43B7E">
              <w:rPr>
                <w:b/>
              </w:rPr>
              <w:t>Application</w:t>
            </w:r>
          </w:p>
          <w:p w:rsidR="00FC03A8" w:rsidRDefault="00FC03A8"/>
          <w:p w:rsidR="00FC03A8" w:rsidRPr="00D43B7E" w:rsidRDefault="00FC03A8">
            <w:pPr>
              <w:rPr>
                <w:b/>
              </w:rPr>
            </w:pPr>
            <w:r w:rsidRPr="00D43B7E">
              <w:rPr>
                <w:b/>
              </w:rPr>
              <w:t>X 2</w:t>
            </w:r>
          </w:p>
        </w:tc>
        <w:tc>
          <w:tcPr>
            <w:tcW w:w="1925" w:type="dxa"/>
          </w:tcPr>
          <w:p w:rsidR="009B1F0D" w:rsidRDefault="00584098">
            <w:r>
              <w:t xml:space="preserve">Four or more well developed examples </w:t>
            </w:r>
            <w:r w:rsidR="00705D78">
              <w:t xml:space="preserve">with support </w:t>
            </w:r>
            <w:r>
              <w:t xml:space="preserve">are given, including  visuals/graphics </w:t>
            </w:r>
            <w:r w:rsidR="00C05A57">
              <w:t>for all kingdoms</w:t>
            </w:r>
          </w:p>
        </w:tc>
        <w:tc>
          <w:tcPr>
            <w:tcW w:w="1925" w:type="dxa"/>
          </w:tcPr>
          <w:p w:rsidR="009B1F0D" w:rsidRDefault="00CF5166">
            <w:r>
              <w:t>Less than four examples are</w:t>
            </w:r>
            <w:r w:rsidR="00584098">
              <w:t xml:space="preserve"> used</w:t>
            </w:r>
            <w:r w:rsidR="00705D78">
              <w:t xml:space="preserve"> or support was not provided; </w:t>
            </w:r>
            <w:r w:rsidR="00C05A57">
              <w:t xml:space="preserve">some </w:t>
            </w:r>
            <w:r w:rsidR="00584098">
              <w:t>visuals/graphics were used</w:t>
            </w:r>
          </w:p>
        </w:tc>
        <w:tc>
          <w:tcPr>
            <w:tcW w:w="1925" w:type="dxa"/>
          </w:tcPr>
          <w:p w:rsidR="009B1F0D" w:rsidRDefault="00705D78">
            <w:r>
              <w:t>An example is provided but is not completely developed</w:t>
            </w:r>
          </w:p>
        </w:tc>
        <w:tc>
          <w:tcPr>
            <w:tcW w:w="1926" w:type="dxa"/>
          </w:tcPr>
          <w:p w:rsidR="009B1F0D" w:rsidRDefault="00705D78">
            <w:r>
              <w:t xml:space="preserve">Examples/support were not provided </w:t>
            </w:r>
          </w:p>
        </w:tc>
      </w:tr>
      <w:tr w:rsidR="009B1F0D" w:rsidTr="006E4563">
        <w:trPr>
          <w:trHeight w:val="1986"/>
        </w:trPr>
        <w:tc>
          <w:tcPr>
            <w:tcW w:w="1925" w:type="dxa"/>
          </w:tcPr>
          <w:p w:rsidR="009B1F0D" w:rsidRPr="00D43B7E" w:rsidRDefault="009B1F0D">
            <w:pPr>
              <w:rPr>
                <w:b/>
              </w:rPr>
            </w:pPr>
            <w:r w:rsidRPr="00D43B7E">
              <w:rPr>
                <w:b/>
              </w:rPr>
              <w:t>Sources</w:t>
            </w:r>
          </w:p>
        </w:tc>
        <w:tc>
          <w:tcPr>
            <w:tcW w:w="1925" w:type="dxa"/>
          </w:tcPr>
          <w:p w:rsidR="009B1F0D" w:rsidRDefault="00842C99">
            <w:r>
              <w:t>3 or more websites are used</w:t>
            </w:r>
            <w:proofErr w:type="gramStart"/>
            <w:r>
              <w:t>;  All</w:t>
            </w:r>
            <w:proofErr w:type="gramEnd"/>
            <w:r>
              <w:t xml:space="preserve"> sources are accurately documented in the desired format.</w:t>
            </w:r>
          </w:p>
        </w:tc>
        <w:tc>
          <w:tcPr>
            <w:tcW w:w="1925" w:type="dxa"/>
          </w:tcPr>
          <w:p w:rsidR="009B1F0D" w:rsidRDefault="00842C99">
            <w:r>
              <w:t>2 websites are used; All sources are accurately documented in the desired format.</w:t>
            </w:r>
          </w:p>
        </w:tc>
        <w:tc>
          <w:tcPr>
            <w:tcW w:w="1925" w:type="dxa"/>
          </w:tcPr>
          <w:p w:rsidR="009B1F0D" w:rsidRDefault="00842C99">
            <w:r>
              <w:t xml:space="preserve">Only one source was used; some </w:t>
            </w:r>
            <w:r w:rsidR="00BC7771">
              <w:t>were not in desired format</w:t>
            </w:r>
          </w:p>
        </w:tc>
        <w:tc>
          <w:tcPr>
            <w:tcW w:w="1926" w:type="dxa"/>
          </w:tcPr>
          <w:p w:rsidR="009B1F0D" w:rsidRDefault="00842C99">
            <w:r>
              <w:t>No sources were documented</w:t>
            </w:r>
          </w:p>
        </w:tc>
      </w:tr>
    </w:tbl>
    <w:p w:rsidR="009B1F0D" w:rsidRPr="00D43B7E" w:rsidRDefault="009B1F0D">
      <w:pPr>
        <w:rPr>
          <w:b/>
        </w:rPr>
      </w:pPr>
    </w:p>
    <w:p w:rsidR="00C05A57" w:rsidRPr="00D43B7E" w:rsidRDefault="00C05A57">
      <w:pPr>
        <w:rPr>
          <w:b/>
        </w:rPr>
      </w:pPr>
      <w:r w:rsidRPr="00D43B7E">
        <w:rPr>
          <w:b/>
        </w:rPr>
        <w:t xml:space="preserve">Total Points Possible:  </w:t>
      </w:r>
      <w:r w:rsidR="00E50869">
        <w:rPr>
          <w:b/>
        </w:rPr>
        <w:t>24</w:t>
      </w:r>
      <w:r w:rsidR="00AB30FF" w:rsidRPr="00D43B7E">
        <w:rPr>
          <w:b/>
        </w:rPr>
        <w:t xml:space="preserve"> points                                                 </w:t>
      </w:r>
      <w:proofErr w:type="spellStart"/>
      <w:r w:rsidR="00E50869">
        <w:rPr>
          <w:b/>
        </w:rPr>
        <w:t>Points</w:t>
      </w:r>
      <w:proofErr w:type="spellEnd"/>
      <w:r w:rsidR="00E50869">
        <w:rPr>
          <w:b/>
        </w:rPr>
        <w:t xml:space="preserve"> earned:   ________/24</w:t>
      </w:r>
    </w:p>
    <w:sectPr w:rsidR="00C05A57" w:rsidRPr="00D43B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3" w:rsidRDefault="004416E3" w:rsidP="009472F8">
      <w:pPr>
        <w:spacing w:after="0" w:line="240" w:lineRule="auto"/>
      </w:pPr>
      <w:r>
        <w:separator/>
      </w:r>
    </w:p>
  </w:endnote>
  <w:endnote w:type="continuationSeparator" w:id="0">
    <w:p w:rsidR="004416E3" w:rsidRDefault="004416E3" w:rsidP="0094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3" w:rsidRDefault="004416E3" w:rsidP="009472F8">
      <w:pPr>
        <w:spacing w:after="0" w:line="240" w:lineRule="auto"/>
      </w:pPr>
      <w:r>
        <w:separator/>
      </w:r>
    </w:p>
  </w:footnote>
  <w:footnote w:type="continuationSeparator" w:id="0">
    <w:p w:rsidR="004416E3" w:rsidRDefault="004416E3" w:rsidP="0094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F8" w:rsidRPr="009472F8" w:rsidRDefault="009472F8" w:rsidP="009472F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Name: ___________________________</w:t>
    </w:r>
    <w:proofErr w:type="gramStart"/>
    <w:r>
      <w:rPr>
        <w:b/>
        <w:sz w:val="24"/>
        <w:szCs w:val="24"/>
      </w:rPr>
      <w:t>_  Date</w:t>
    </w:r>
    <w:proofErr w:type="gramEnd"/>
    <w:r>
      <w:rPr>
        <w:b/>
        <w:sz w:val="24"/>
        <w:szCs w:val="24"/>
      </w:rPr>
      <w:t>:___________________  Period: __________</w:t>
    </w:r>
  </w:p>
  <w:p w:rsidR="009472F8" w:rsidRPr="009472F8" w:rsidRDefault="009472F8" w:rsidP="009472F8">
    <w:pPr>
      <w:pStyle w:val="Header"/>
      <w:jc w:val="center"/>
      <w:rPr>
        <w:b/>
        <w:sz w:val="48"/>
        <w:szCs w:val="48"/>
      </w:rPr>
    </w:pPr>
    <w:r w:rsidRPr="009472F8">
      <w:rPr>
        <w:b/>
        <w:sz w:val="48"/>
        <w:szCs w:val="48"/>
      </w:rPr>
      <w:t>Chapter 4 Section 3</w:t>
    </w:r>
  </w:p>
  <w:p w:rsidR="009472F8" w:rsidRPr="009472F8" w:rsidRDefault="009472F8" w:rsidP="009472F8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BC5"/>
    <w:multiLevelType w:val="hybridMultilevel"/>
    <w:tmpl w:val="8C2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8"/>
    <w:rsid w:val="000E53CB"/>
    <w:rsid w:val="00164B2F"/>
    <w:rsid w:val="0024345B"/>
    <w:rsid w:val="00314858"/>
    <w:rsid w:val="00343B16"/>
    <w:rsid w:val="003F52DB"/>
    <w:rsid w:val="004416E3"/>
    <w:rsid w:val="005375CC"/>
    <w:rsid w:val="00584098"/>
    <w:rsid w:val="005C45A9"/>
    <w:rsid w:val="005D2839"/>
    <w:rsid w:val="005D3746"/>
    <w:rsid w:val="005D3C3F"/>
    <w:rsid w:val="006E4563"/>
    <w:rsid w:val="006F01CB"/>
    <w:rsid w:val="00705D78"/>
    <w:rsid w:val="00761E4D"/>
    <w:rsid w:val="00780410"/>
    <w:rsid w:val="007E69CD"/>
    <w:rsid w:val="00831B3A"/>
    <w:rsid w:val="00842C99"/>
    <w:rsid w:val="008440D6"/>
    <w:rsid w:val="00881784"/>
    <w:rsid w:val="008B7B94"/>
    <w:rsid w:val="008D64CA"/>
    <w:rsid w:val="009364FB"/>
    <w:rsid w:val="009472F8"/>
    <w:rsid w:val="00960E0C"/>
    <w:rsid w:val="00977CC0"/>
    <w:rsid w:val="009B1F0D"/>
    <w:rsid w:val="009D008A"/>
    <w:rsid w:val="009E76E2"/>
    <w:rsid w:val="00AB30FF"/>
    <w:rsid w:val="00B4090E"/>
    <w:rsid w:val="00B55773"/>
    <w:rsid w:val="00B83196"/>
    <w:rsid w:val="00BC7771"/>
    <w:rsid w:val="00BF4D5D"/>
    <w:rsid w:val="00C05A57"/>
    <w:rsid w:val="00C22A8F"/>
    <w:rsid w:val="00C37FE5"/>
    <w:rsid w:val="00CD0434"/>
    <w:rsid w:val="00CF5166"/>
    <w:rsid w:val="00D43B7E"/>
    <w:rsid w:val="00E04B47"/>
    <w:rsid w:val="00E50869"/>
    <w:rsid w:val="00F661F4"/>
    <w:rsid w:val="00FC03A8"/>
    <w:rsid w:val="00FC58F8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F8"/>
  </w:style>
  <w:style w:type="paragraph" w:styleId="Footer">
    <w:name w:val="footer"/>
    <w:basedOn w:val="Normal"/>
    <w:link w:val="FooterChar"/>
    <w:uiPriority w:val="99"/>
    <w:unhideWhenUsed/>
    <w:rsid w:val="0094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F8"/>
  </w:style>
  <w:style w:type="paragraph" w:styleId="ListParagraph">
    <w:name w:val="List Paragraph"/>
    <w:basedOn w:val="Normal"/>
    <w:uiPriority w:val="34"/>
    <w:qFormat/>
    <w:rsid w:val="005D37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102"/>
    <w:rPr>
      <w:b/>
      <w:bCs/>
    </w:rPr>
  </w:style>
  <w:style w:type="character" w:customStyle="1" w:styleId="apple-converted-space">
    <w:name w:val="apple-converted-space"/>
    <w:basedOn w:val="DefaultParagraphFont"/>
    <w:rsid w:val="00FE1102"/>
  </w:style>
  <w:style w:type="paragraph" w:styleId="NormalWeb">
    <w:name w:val="Normal (Web)"/>
    <w:basedOn w:val="Normal"/>
    <w:uiPriority w:val="99"/>
    <w:unhideWhenUsed/>
    <w:rsid w:val="009B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F8"/>
  </w:style>
  <w:style w:type="paragraph" w:styleId="Footer">
    <w:name w:val="footer"/>
    <w:basedOn w:val="Normal"/>
    <w:link w:val="FooterChar"/>
    <w:uiPriority w:val="99"/>
    <w:unhideWhenUsed/>
    <w:rsid w:val="0094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F8"/>
  </w:style>
  <w:style w:type="paragraph" w:styleId="ListParagraph">
    <w:name w:val="List Paragraph"/>
    <w:basedOn w:val="Normal"/>
    <w:uiPriority w:val="34"/>
    <w:qFormat/>
    <w:rsid w:val="005D37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102"/>
    <w:rPr>
      <w:b/>
      <w:bCs/>
    </w:rPr>
  </w:style>
  <w:style w:type="character" w:customStyle="1" w:styleId="apple-converted-space">
    <w:name w:val="apple-converted-space"/>
    <w:basedOn w:val="DefaultParagraphFont"/>
    <w:rsid w:val="00FE1102"/>
  </w:style>
  <w:style w:type="paragraph" w:styleId="NormalWeb">
    <w:name w:val="Normal (Web)"/>
    <w:basedOn w:val="Normal"/>
    <w:uiPriority w:val="99"/>
    <w:unhideWhenUsed/>
    <w:rsid w:val="009B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cient-egypt-online.com/ancient-egypt-kingdom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idsgen.com/ancient_egypt/the_three_kingdom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cientegypthistorykingdom.weebly.com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191E-DE38-43AF-85BA-B50688BC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VAN ERMEN</dc:creator>
  <cp:lastModifiedBy>MARY ANNE VAN ERMEN</cp:lastModifiedBy>
  <cp:revision>26</cp:revision>
  <cp:lastPrinted>2017-01-13T21:15:00Z</cp:lastPrinted>
  <dcterms:created xsi:type="dcterms:W3CDTF">2017-01-13T16:28:00Z</dcterms:created>
  <dcterms:modified xsi:type="dcterms:W3CDTF">2017-01-18T21:46:00Z</dcterms:modified>
</cp:coreProperties>
</file>